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9B4" w:rsidRPr="00A80E0F" w:rsidRDefault="00E91BC4" w:rsidP="003E5E30">
      <w:pPr>
        <w:spacing w:after="0" w:line="240" w:lineRule="auto"/>
        <w:rPr>
          <w:rFonts w:ascii="Arial" w:hAnsi="Arial" w:cs="Arial"/>
          <w:color w:val="333333"/>
          <w:sz w:val="23"/>
          <w:szCs w:val="23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 дәріс. </w:t>
      </w:r>
      <w:r w:rsidRPr="003E5E30">
        <w:rPr>
          <w:rFonts w:ascii="Times New Roman" w:hAnsi="Times New Roman" w:cs="Times New Roman"/>
          <w:color w:val="333333"/>
          <w:sz w:val="23"/>
          <w:szCs w:val="23"/>
          <w:lang w:val="kk-KZ"/>
        </w:rPr>
        <w:t>Ақпараттық қоғам  толықтай ерекшеленетін қоғамның жаңаша түрі</w:t>
      </w:r>
      <w:r w:rsidRPr="003E5E30">
        <w:rPr>
          <w:rFonts w:ascii="Arial" w:hAnsi="Arial" w:cs="Arial"/>
          <w:color w:val="333333"/>
          <w:sz w:val="23"/>
          <w:szCs w:val="23"/>
          <w:lang w:val="kk-KZ"/>
        </w:rPr>
        <w:t xml:space="preserve"> </w:t>
      </w:r>
      <w:r w:rsidR="003E5E30">
        <w:rPr>
          <w:rFonts w:ascii="Arial" w:hAnsi="Arial" w:cs="Arial"/>
          <w:color w:val="333333"/>
          <w:sz w:val="23"/>
          <w:szCs w:val="23"/>
          <w:lang w:val="kk-KZ"/>
        </w:rPr>
        <w:t>.</w:t>
      </w:r>
      <w:r w:rsidR="003479B4" w:rsidRPr="00A80E0F">
        <w:rPr>
          <w:rFonts w:ascii="Arial" w:hAnsi="Arial" w:cs="Arial"/>
          <w:color w:val="333333"/>
          <w:sz w:val="23"/>
          <w:szCs w:val="23"/>
          <w:lang w:val="kk-KZ"/>
        </w:rPr>
        <w:t xml:space="preserve">Ақпараттық </w:t>
      </w:r>
      <w:r w:rsidR="003479B4">
        <w:rPr>
          <w:rFonts w:ascii="Arial" w:hAnsi="Arial" w:cs="Arial"/>
          <w:color w:val="333333"/>
          <w:sz w:val="23"/>
          <w:szCs w:val="23"/>
          <w:lang w:val="kk-KZ"/>
        </w:rPr>
        <w:t xml:space="preserve">ғасыр белсенділігі арта түскен қазіргі шақта ақпараттық </w:t>
      </w:r>
      <w:r w:rsidR="003479B4" w:rsidRPr="00A80E0F">
        <w:rPr>
          <w:rFonts w:ascii="Arial" w:hAnsi="Arial" w:cs="Arial"/>
          <w:color w:val="333333"/>
          <w:sz w:val="23"/>
          <w:szCs w:val="23"/>
          <w:lang w:val="kk-KZ"/>
        </w:rPr>
        <w:t>қоғам теориясы</w:t>
      </w:r>
      <w:r w:rsidR="003479B4">
        <w:rPr>
          <w:rFonts w:ascii="Arial" w:hAnsi="Arial" w:cs="Arial"/>
          <w:color w:val="333333"/>
          <w:sz w:val="23"/>
          <w:szCs w:val="23"/>
          <w:lang w:val="kk-KZ"/>
        </w:rPr>
        <w:t xml:space="preserve"> да  ,оны зерттеушілер де бұл әлемді барынша таныта түсуде.</w:t>
      </w:r>
      <w:r w:rsidR="003479B4" w:rsidRPr="00A80E0F">
        <w:rPr>
          <w:rFonts w:ascii="Arial" w:hAnsi="Arial" w:cs="Arial"/>
          <w:color w:val="333333"/>
          <w:sz w:val="23"/>
          <w:szCs w:val="23"/>
          <w:lang w:val="kk-KZ"/>
        </w:rPr>
        <w:t xml:space="preserve"> </w:t>
      </w:r>
      <w:r w:rsidR="003479B4">
        <w:rPr>
          <w:rFonts w:ascii="Arial" w:hAnsi="Arial" w:cs="Arial"/>
          <w:color w:val="333333"/>
          <w:sz w:val="23"/>
          <w:szCs w:val="23"/>
          <w:lang w:val="kk-KZ"/>
        </w:rPr>
        <w:t>Э</w:t>
      </w:r>
      <w:r w:rsidR="003479B4" w:rsidRPr="00A80E0F">
        <w:rPr>
          <w:rFonts w:ascii="Arial" w:hAnsi="Arial" w:cs="Arial"/>
          <w:color w:val="333333"/>
          <w:sz w:val="23"/>
          <w:szCs w:val="23"/>
          <w:lang w:val="kk-KZ"/>
        </w:rPr>
        <w:t xml:space="preserve">лектронды қоғамның әлемдік тәжірибесі туралы Й. Масуда, О. Тоффлер, Г. Бехманн, Д. Белл, К. Акер, Дж. Б.Хак, Б. Лоудер, А. Макинтош сияқты көптеген шетелдік зерттеушілердің еңбектерінде кеңінен қарастырылған. </w:t>
      </w:r>
      <w:r w:rsidR="003479B4">
        <w:rPr>
          <w:rFonts w:ascii="Arial" w:hAnsi="Arial" w:cs="Arial"/>
          <w:color w:val="333333"/>
          <w:sz w:val="23"/>
          <w:szCs w:val="23"/>
          <w:lang w:val="kk-KZ"/>
        </w:rPr>
        <w:t xml:space="preserve">Қазақстанда ақпараттық </w:t>
      </w:r>
      <w:r w:rsidR="003479B4" w:rsidRPr="00A80E0F">
        <w:rPr>
          <w:rFonts w:ascii="Arial" w:hAnsi="Arial" w:cs="Arial"/>
          <w:color w:val="333333"/>
          <w:sz w:val="23"/>
          <w:szCs w:val="23"/>
          <w:lang w:val="kk-KZ"/>
        </w:rPr>
        <w:t>қоғам теориясы</w:t>
      </w:r>
      <w:r w:rsidR="003479B4">
        <w:rPr>
          <w:rFonts w:ascii="Arial" w:hAnsi="Arial" w:cs="Arial"/>
          <w:color w:val="333333"/>
          <w:sz w:val="23"/>
          <w:szCs w:val="23"/>
          <w:lang w:val="kk-KZ"/>
        </w:rPr>
        <w:t>н зерттеуші ғалымдар осы аталған еңбектерді бағытқа алу үстінде.</w:t>
      </w:r>
      <w:r w:rsidR="003479B4" w:rsidRPr="00A80E0F">
        <w:rPr>
          <w:rFonts w:ascii="Arial" w:hAnsi="Arial" w:cs="Arial"/>
          <w:color w:val="333333"/>
          <w:sz w:val="23"/>
          <w:szCs w:val="23"/>
          <w:lang w:val="kk-KZ"/>
        </w:rPr>
        <w:t xml:space="preserve"> Жапон әлеуметтанушысы, Жапониядағы </w:t>
      </w:r>
      <w:r w:rsidR="003479B4">
        <w:rPr>
          <w:rFonts w:ascii="Arial" w:hAnsi="Arial" w:cs="Arial"/>
          <w:color w:val="333333"/>
          <w:sz w:val="23"/>
          <w:szCs w:val="23"/>
          <w:lang w:val="kk-KZ"/>
        </w:rPr>
        <w:t>«А</w:t>
      </w:r>
      <w:r w:rsidR="003479B4" w:rsidRPr="00A80E0F">
        <w:rPr>
          <w:rFonts w:ascii="Arial" w:hAnsi="Arial" w:cs="Arial"/>
          <w:color w:val="333333"/>
          <w:sz w:val="23"/>
          <w:szCs w:val="23"/>
          <w:lang w:val="kk-KZ"/>
        </w:rPr>
        <w:t>қпараттық қоғам құру Ұлттық бағдарламасының</w:t>
      </w:r>
      <w:r w:rsidR="003479B4">
        <w:rPr>
          <w:rFonts w:ascii="Arial" w:hAnsi="Arial" w:cs="Arial"/>
          <w:color w:val="333333"/>
          <w:sz w:val="23"/>
          <w:szCs w:val="23"/>
          <w:lang w:val="kk-KZ"/>
        </w:rPr>
        <w:t>»</w:t>
      </w:r>
      <w:r w:rsidR="003479B4" w:rsidRPr="00A80E0F">
        <w:rPr>
          <w:rFonts w:ascii="Arial" w:hAnsi="Arial" w:cs="Arial"/>
          <w:color w:val="333333"/>
          <w:sz w:val="23"/>
          <w:szCs w:val="23"/>
          <w:lang w:val="kk-KZ"/>
        </w:rPr>
        <w:t xml:space="preserve"> авторы Й. Масуда былай деп жазады:  «ақпараттық қоғам алдыңғы қоғамнан толықтай ерекшеленетін қоғамның жаңаша түрі болады».</w:t>
      </w:r>
    </w:p>
    <w:p w:rsidR="001B6439" w:rsidRPr="003479B4" w:rsidRDefault="001B6439">
      <w:pPr>
        <w:rPr>
          <w:lang w:val="kk-KZ"/>
        </w:rPr>
      </w:pPr>
    </w:p>
    <w:sectPr w:rsidR="001B6439" w:rsidRPr="0034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AC"/>
    <w:rsid w:val="00046C2B"/>
    <w:rsid w:val="001B6439"/>
    <w:rsid w:val="003479B4"/>
    <w:rsid w:val="003E5E30"/>
    <w:rsid w:val="006A49AC"/>
    <w:rsid w:val="00E9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8FFC0-A334-4FE7-B9A9-204343C4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</dc:creator>
  <cp:keywords/>
  <dc:description/>
  <cp:lastModifiedBy>Сейтжанова Жанат</cp:lastModifiedBy>
  <cp:revision>2</cp:revision>
  <dcterms:created xsi:type="dcterms:W3CDTF">2019-11-12T06:30:00Z</dcterms:created>
  <dcterms:modified xsi:type="dcterms:W3CDTF">2019-11-12T06:30:00Z</dcterms:modified>
</cp:coreProperties>
</file>